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20" w:lineRule="exact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>2021年护士执业资格考试考生诚信承诺书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color w:val="000000"/>
          <w:spacing w:val="-20"/>
          <w:w w:val="100"/>
          <w:position w:val="0"/>
          <w:sz w:val="28"/>
          <w:szCs w:val="28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00"/>
          <w:spacing w:val="-2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color w:val="000000"/>
          <w:spacing w:val="-20"/>
          <w:w w:val="100"/>
          <w:position w:val="0"/>
          <w:sz w:val="28"/>
          <w:szCs w:val="28"/>
        </w:rPr>
        <w:t>我是参加2021年护士执业资格考试的考生，已认真阅读《2021年护士执业资格考试报名须知》、《专业技术人员资格考试违纪违规行为处理规定》《考场规则》等有关规定，为维护考试的严肃性、公平性，共同创造文明、诚信、健康的考试环境， 特做出以下郑重承诺：</w:t>
      </w:r>
      <w:bookmarkStart w:id="0" w:name="bookmark31"/>
    </w:p>
    <w:bookmarkEnd w:id="0"/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保证报名时所提交的报考信息和证件真实、准确。</w:t>
      </w:r>
      <w:bookmarkStart w:id="1" w:name="bookmark32"/>
    </w:p>
    <w:bookmarkEnd w:id="1"/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自觉服从考试组织管理部门的统一安排，尊重每一位监考走师，接受监考人员的检查、监督和管理。</w:t>
      </w:r>
      <w:bookmarkStart w:id="2" w:name="bookmark33"/>
    </w:p>
    <w:bookmarkEnd w:id="2"/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保证在考试中遵纪守法，诚实守信。不参与组织考试作弊、为组织考试作弊提供帮助、买卖试题、替考以及伪造、变造、盗用他人身份证件等犯罪行为；不替考、不携带手机、电子小橡皮等违禁物品进入考场，不做违纪之事。</w:t>
      </w:r>
      <w:bookmarkStart w:id="3" w:name="bookmark34"/>
    </w:p>
    <w:bookmarkEnd w:id="3"/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spacing w:val="-20"/>
          <w:sz w:val="28"/>
          <w:szCs w:val="28"/>
        </w:rPr>
      </w:pPr>
      <w:r>
        <w:rPr>
          <w:color w:val="000000"/>
          <w:spacing w:val="-20"/>
          <w:w w:val="100"/>
          <w:position w:val="0"/>
          <w:sz w:val="28"/>
          <w:szCs w:val="28"/>
        </w:rPr>
        <w:t>考后不散布、不传播考试试题，不参与网上不负责任的 议论。发现网络谣言、网上虚假信息积极举报，做到不造谣、 不传谣、不信谣。</w:t>
      </w:r>
      <w:bookmarkStart w:id="4" w:name="bookmark35"/>
    </w:p>
    <w:bookmarkEnd w:id="4"/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严格遵守疫情防控有关规定及要求，服从考场考务人员管理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bookmarkStart w:id="5" w:name="bookmark36"/>
    </w:p>
    <w:bookmarkEnd w:id="5"/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如违背以上承诺，自愿按相关规定接受处罚，并愿意承担由此而造成的一切后果。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40" w:lineRule="exact"/>
        <w:ind w:right="0" w:rightChars="0"/>
        <w:jc w:val="both"/>
        <w:textAlignment w:val="auto"/>
        <w:outlineLvl w:val="1"/>
        <w:rPr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40" w:lineRule="exact"/>
        <w:ind w:right="0" w:rightChars="0"/>
        <w:jc w:val="both"/>
        <w:textAlignment w:val="auto"/>
        <w:outlineLvl w:val="1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考生（签名）：                 单位负责人签名（签名）：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40" w:lineRule="exact"/>
        <w:ind w:right="0" w:rightChars="0"/>
        <w:jc w:val="both"/>
        <w:textAlignment w:val="auto"/>
        <w:outlineLvl w:val="1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40" w:lineRule="exact"/>
        <w:ind w:right="0" w:rightChars="0"/>
        <w:jc w:val="right"/>
        <w:textAlignment w:val="auto"/>
        <w:outlineLvl w:val="1"/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20   年    月     日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57B85"/>
    <w:multiLevelType w:val="singleLevel"/>
    <w:tmpl w:val="57D57B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0CEB"/>
    <w:rsid w:val="319E0CEB"/>
    <w:rsid w:val="79AD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340"/>
      <w:jc w:val="center"/>
      <w:outlineLvl w:val="1"/>
    </w:pPr>
    <w:rPr>
      <w:rFonts w:ascii="宋体" w:hAnsi="宋体" w:eastAsia="宋体" w:cs="宋体"/>
      <w:sz w:val="108"/>
      <w:szCs w:val="10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2020-12-30T03:11:00Z</dcterms:created>
  <dc:creator>董龙涛</dc:creator>
  <cp:lastModifiedBy>董龙涛</cp:lastModifiedBy>
  <dcterms:modified xsi:type="dcterms:W3CDTF">2020-12-30T03:12:49Z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